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C4" w:rsidRDefault="00F66161" w:rsidP="00833CBB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TOK Presentation Criteria </w:t>
      </w:r>
      <w:r w:rsidR="00FA24C3">
        <w:rPr>
          <w:b/>
        </w:rPr>
        <w:t>Components</w:t>
      </w:r>
      <w:r w:rsidR="00833CBB">
        <w:rPr>
          <w:b/>
        </w:rPr>
        <w:t xml:space="preserve"> </w:t>
      </w:r>
      <w:r w:rsidR="00347B74" w:rsidRPr="00DE1601">
        <w:rPr>
          <w:b/>
        </w:rPr>
        <w:t>(first assessment May 2015)</w:t>
      </w:r>
    </w:p>
    <w:p w:rsidR="00F66161" w:rsidRPr="00347B74" w:rsidRDefault="00F66161" w:rsidP="00F66161">
      <w:pPr>
        <w:spacing w:after="0"/>
        <w:jc w:val="center"/>
        <w:rPr>
          <w:b/>
        </w:rPr>
      </w:pPr>
    </w:p>
    <w:p w:rsidR="00347B74" w:rsidRPr="00347B74" w:rsidRDefault="00347B74" w:rsidP="00F66161">
      <w:pPr>
        <w:spacing w:after="0"/>
        <w:rPr>
          <w:b/>
        </w:rPr>
      </w:pPr>
      <w:r w:rsidRPr="00347B74">
        <w:rPr>
          <w:b/>
        </w:rPr>
        <w:t>Component 1: Formulation of Knowledge Question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9738"/>
      </w:tblGrid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191B54">
            <w:pPr>
              <w:jc w:val="center"/>
            </w:pPr>
            <w:r>
              <w:t>Level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347B74" w:rsidRDefault="00347B74" w:rsidP="00347B74">
            <w:r>
              <w:t>Descriptor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5</w:t>
            </w:r>
          </w:p>
          <w:p w:rsidR="00347B74" w:rsidRDefault="00347B74" w:rsidP="00347B74">
            <w:pPr>
              <w:jc w:val="center"/>
            </w:pPr>
            <w:r>
              <w:t>Excellent</w:t>
            </w:r>
          </w:p>
        </w:tc>
        <w:tc>
          <w:tcPr>
            <w:tcW w:w="9738" w:type="dxa"/>
          </w:tcPr>
          <w:p w:rsidR="00347B74" w:rsidRDefault="00347B74" w:rsidP="00347B74">
            <w:r>
              <w:t xml:space="preserve">The presentation is </w:t>
            </w:r>
            <w:r w:rsidRPr="00313B05">
              <w:rPr>
                <w:i/>
                <w:u w:val="single"/>
              </w:rPr>
              <w:t>focused on</w:t>
            </w:r>
            <w:r w:rsidRPr="00313B05">
              <w:rPr>
                <w:i/>
              </w:rPr>
              <w:t xml:space="preserve"> a </w:t>
            </w:r>
            <w:r w:rsidRPr="00313B05">
              <w:rPr>
                <w:i/>
                <w:u w:val="single"/>
              </w:rPr>
              <w:t>well-formulated</w:t>
            </w:r>
            <w:r w:rsidR="00313B05">
              <w:t xml:space="preserve"> </w:t>
            </w:r>
            <w:r w:rsidRPr="00313B05">
              <w:rPr>
                <w:b/>
                <w:i/>
              </w:rPr>
              <w:t>knowledge question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4</w:t>
            </w:r>
          </w:p>
          <w:p w:rsidR="00347B74" w:rsidRDefault="00347B74" w:rsidP="00347B74">
            <w:pPr>
              <w:jc w:val="center"/>
            </w:pPr>
            <w:r>
              <w:t>Very Good</w:t>
            </w:r>
          </w:p>
        </w:tc>
        <w:tc>
          <w:tcPr>
            <w:tcW w:w="9738" w:type="dxa"/>
          </w:tcPr>
          <w:p w:rsidR="00347B74" w:rsidRDefault="00347B74" w:rsidP="00313B05">
            <w:r>
              <w:t xml:space="preserve">The presentation </w:t>
            </w:r>
            <w:r w:rsidR="00313B05">
              <w:t xml:space="preserve">is </w:t>
            </w:r>
            <w:r w:rsidRPr="00313B05">
              <w:rPr>
                <w:i/>
                <w:u w:val="single"/>
              </w:rPr>
              <w:t>focused on</w:t>
            </w:r>
            <w:r w:rsidRPr="00313B05">
              <w:rPr>
                <w:i/>
              </w:rPr>
              <w:t xml:space="preserve"> a </w:t>
            </w:r>
            <w:r w:rsidRPr="00313B05">
              <w:rPr>
                <w:b/>
                <w:i/>
              </w:rPr>
              <w:t>knowledge question</w:t>
            </w:r>
            <w:r>
              <w:t xml:space="preserve">.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3</w:t>
            </w:r>
          </w:p>
          <w:p w:rsidR="00347B74" w:rsidRDefault="00347B74" w:rsidP="00347B74">
            <w:pPr>
              <w:jc w:val="center"/>
            </w:pPr>
            <w:r>
              <w:t>Satisfactory</w:t>
            </w:r>
          </w:p>
        </w:tc>
        <w:tc>
          <w:tcPr>
            <w:tcW w:w="9738" w:type="dxa"/>
          </w:tcPr>
          <w:p w:rsidR="00347B74" w:rsidRDefault="00347B74" w:rsidP="00503789">
            <w:r>
              <w:t xml:space="preserve">The presentation </w:t>
            </w:r>
            <w:r w:rsidRPr="00313B05">
              <w:rPr>
                <w:i/>
                <w:u w:val="single"/>
              </w:rPr>
              <w:t>identifies</w:t>
            </w:r>
            <w:r w:rsidRPr="00313B05">
              <w:rPr>
                <w:i/>
              </w:rPr>
              <w:t xml:space="preserve"> </w:t>
            </w:r>
            <w:r w:rsidR="00503789">
              <w:t xml:space="preserve">a </w:t>
            </w:r>
            <w:r w:rsidRPr="00313B05">
              <w:rPr>
                <w:b/>
                <w:i/>
              </w:rPr>
              <w:t xml:space="preserve">knowledge </w:t>
            </w:r>
            <w:proofErr w:type="gramStart"/>
            <w:r w:rsidRPr="00313B05">
              <w:rPr>
                <w:b/>
                <w:i/>
              </w:rPr>
              <w:t>question</w:t>
            </w:r>
            <w:r w:rsidR="00503789">
              <w:t xml:space="preserve"> which</w:t>
            </w:r>
            <w:proofErr w:type="gramEnd"/>
            <w:r w:rsidR="00503789">
              <w:t xml:space="preserve"> is </w:t>
            </w:r>
            <w:r w:rsidR="00503789" w:rsidRPr="00503789">
              <w:rPr>
                <w:i/>
                <w:u w:val="single"/>
              </w:rPr>
              <w:t>relevant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2</w:t>
            </w:r>
          </w:p>
          <w:p w:rsidR="00347B74" w:rsidRDefault="00347B74" w:rsidP="00347B74">
            <w:pPr>
              <w:jc w:val="center"/>
            </w:pPr>
            <w:r>
              <w:t>Basic</w:t>
            </w:r>
          </w:p>
        </w:tc>
        <w:tc>
          <w:tcPr>
            <w:tcW w:w="9738" w:type="dxa"/>
          </w:tcPr>
          <w:p w:rsidR="00347B74" w:rsidRDefault="00347B74" w:rsidP="00503789">
            <w:r>
              <w:t xml:space="preserve">The presentation </w:t>
            </w:r>
            <w:r w:rsidRPr="00313B05">
              <w:rPr>
                <w:i/>
                <w:u w:val="single"/>
              </w:rPr>
              <w:t>identifies</w:t>
            </w:r>
            <w:r w:rsidRPr="00313B05">
              <w:rPr>
                <w:i/>
              </w:rPr>
              <w:t xml:space="preserve"> a </w:t>
            </w:r>
            <w:r w:rsidR="00313B05" w:rsidRPr="00313B05">
              <w:rPr>
                <w:b/>
                <w:i/>
              </w:rPr>
              <w:t xml:space="preserve">knowledge </w:t>
            </w:r>
            <w:proofErr w:type="gramStart"/>
            <w:r w:rsidR="00313B05" w:rsidRPr="00313B05">
              <w:rPr>
                <w:b/>
                <w:i/>
              </w:rPr>
              <w:t>question</w:t>
            </w:r>
            <w:r w:rsidR="00503789">
              <w:t xml:space="preserve"> which</w:t>
            </w:r>
            <w:proofErr w:type="gramEnd"/>
            <w:r w:rsidR="00503789">
              <w:t xml:space="preserve"> is </w:t>
            </w:r>
            <w:r w:rsidR="00503789" w:rsidRPr="00313B05">
              <w:rPr>
                <w:i/>
                <w:u w:val="single"/>
              </w:rPr>
              <w:t>questionably relevant</w:t>
            </w:r>
            <w:r w:rsidR="00313B05">
              <w:rPr>
                <w:i/>
              </w:rP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1</w:t>
            </w:r>
          </w:p>
          <w:p w:rsidR="00347B74" w:rsidRDefault="00347B74" w:rsidP="00347B74">
            <w:pPr>
              <w:jc w:val="center"/>
            </w:pPr>
            <w:r>
              <w:t>Elementary</w:t>
            </w:r>
          </w:p>
        </w:tc>
        <w:tc>
          <w:tcPr>
            <w:tcW w:w="9738" w:type="dxa"/>
          </w:tcPr>
          <w:p w:rsidR="002E5DC1" w:rsidRDefault="00313B05" w:rsidP="002E5DC1">
            <w:r>
              <w:t xml:space="preserve">There is </w:t>
            </w:r>
            <w:r w:rsidRPr="00313B05">
              <w:rPr>
                <w:i/>
                <w:u w:val="single"/>
              </w:rPr>
              <w:t>no reference</w:t>
            </w:r>
            <w:r>
              <w:t xml:space="preserve"> to a </w:t>
            </w:r>
            <w:r w:rsidRPr="00313B05">
              <w:rPr>
                <w:b/>
                <w:i/>
              </w:rPr>
              <w:t>knowledge question</w:t>
            </w:r>
            <w:r w:rsidR="005F2750">
              <w:t xml:space="preserve"> and </w:t>
            </w:r>
            <w:r w:rsidR="005F2750" w:rsidRPr="005F2750">
              <w:rPr>
                <w:i/>
                <w:u w:val="single"/>
              </w:rPr>
              <w:t>only describes</w:t>
            </w:r>
            <w:r w:rsidR="005F2750">
              <w:t xml:space="preserve"> a </w:t>
            </w:r>
            <w:r w:rsidR="005F2750" w:rsidRPr="005F2750">
              <w:rPr>
                <w:i/>
              </w:rPr>
              <w:t>real-life situation</w:t>
            </w:r>
            <w:r w:rsidR="00503789">
              <w:rPr>
                <w:b/>
              </w:rPr>
              <w:t xml:space="preserve">. </w:t>
            </w:r>
          </w:p>
          <w:p w:rsidR="0050351D" w:rsidRDefault="002E5DC1" w:rsidP="002E5DC1">
            <w:r w:rsidRPr="0050351D">
              <w:rPr>
                <w:b/>
                <w:u w:val="single"/>
              </w:rPr>
              <w:t>OR</w:t>
            </w:r>
            <w:r w:rsidRPr="0050351D">
              <w:t xml:space="preserve"> </w:t>
            </w:r>
          </w:p>
          <w:p w:rsidR="002E5DC1" w:rsidRPr="0050351D" w:rsidRDefault="002E5DC1" w:rsidP="002E5DC1">
            <w:r w:rsidRPr="0050351D">
              <w:t xml:space="preserve">The presentation </w:t>
            </w:r>
            <w:r w:rsidRPr="0050351D">
              <w:rPr>
                <w:i/>
                <w:u w:val="single"/>
              </w:rPr>
              <w:t>only treats</w:t>
            </w:r>
            <w:r w:rsidRPr="0050351D">
              <w:t xml:space="preserve"> an </w:t>
            </w:r>
            <w:r w:rsidRPr="0050351D">
              <w:rPr>
                <w:b/>
                <w:i/>
              </w:rPr>
              <w:t>abstract knowledge question</w:t>
            </w:r>
            <w:r w:rsidRPr="0050351D">
              <w:t xml:space="preserve"> </w:t>
            </w:r>
            <w:r w:rsidRPr="0050351D">
              <w:rPr>
                <w:i/>
                <w:u w:val="single"/>
              </w:rPr>
              <w:t>without</w:t>
            </w:r>
            <w:r w:rsidRPr="0050351D">
              <w:t xml:space="preserve"> a </w:t>
            </w:r>
            <w:r w:rsidRPr="005F2750">
              <w:rPr>
                <w:i/>
              </w:rPr>
              <w:t>real-life situation</w:t>
            </w:r>
            <w:r w:rsidRPr="005F2750"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347B74">
            <w:pPr>
              <w:jc w:val="center"/>
            </w:pPr>
            <w:r>
              <w:t>0</w:t>
            </w:r>
          </w:p>
          <w:p w:rsidR="00347B74" w:rsidRDefault="00347B74" w:rsidP="00347B74">
            <w:pPr>
              <w:jc w:val="center"/>
            </w:pPr>
            <w:r>
              <w:t>Irrelevant</w:t>
            </w:r>
          </w:p>
        </w:tc>
        <w:tc>
          <w:tcPr>
            <w:tcW w:w="9738" w:type="dxa"/>
          </w:tcPr>
          <w:p w:rsidR="00347B74" w:rsidRDefault="00313B05" w:rsidP="00347B74">
            <w:r>
              <w:t xml:space="preserve">The presentation </w:t>
            </w:r>
            <w:r w:rsidRPr="00313B05">
              <w:rPr>
                <w:i/>
                <w:u w:val="single"/>
              </w:rPr>
              <w:t>does not meet the standard</w:t>
            </w:r>
            <w:r>
              <w:t xml:space="preserve"> described by levels 1-5. </w:t>
            </w:r>
          </w:p>
        </w:tc>
      </w:tr>
    </w:tbl>
    <w:p w:rsidR="00347B74" w:rsidRDefault="00347B74" w:rsidP="004451D2">
      <w:pPr>
        <w:spacing w:after="0"/>
      </w:pPr>
    </w:p>
    <w:p w:rsidR="00347B74" w:rsidRPr="00191B54" w:rsidRDefault="00347B74" w:rsidP="004451D2">
      <w:pPr>
        <w:spacing w:after="0"/>
        <w:rPr>
          <w:b/>
        </w:rPr>
      </w:pPr>
      <w:r w:rsidRPr="00191B54">
        <w:rPr>
          <w:b/>
        </w:rPr>
        <w:t>Component 2</w:t>
      </w:r>
      <w:r w:rsidR="00191B54" w:rsidRPr="00191B54">
        <w:rPr>
          <w:b/>
        </w:rPr>
        <w:t>: Connection between Knowledge Question and Real-Life Situation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9738"/>
      </w:tblGrid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191B54">
            <w:pPr>
              <w:jc w:val="center"/>
            </w:pPr>
            <w:r>
              <w:t>Level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347B74" w:rsidRDefault="00347B74" w:rsidP="005378C1">
            <w:r>
              <w:t>Descriptor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5</w:t>
            </w:r>
          </w:p>
          <w:p w:rsidR="00347B74" w:rsidRDefault="00347B74" w:rsidP="005378C1">
            <w:pPr>
              <w:jc w:val="center"/>
            </w:pPr>
            <w:r>
              <w:t>Excellent</w:t>
            </w:r>
          </w:p>
        </w:tc>
        <w:tc>
          <w:tcPr>
            <w:tcW w:w="9738" w:type="dxa"/>
          </w:tcPr>
          <w:p w:rsidR="00347B74" w:rsidRDefault="000563A1" w:rsidP="005378C1">
            <w:r>
              <w:t xml:space="preserve">The </w:t>
            </w:r>
            <w:proofErr w:type="gramStart"/>
            <w:r w:rsidRPr="000563A1">
              <w:rPr>
                <w:u w:val="single"/>
              </w:rPr>
              <w:t>well formulated</w:t>
            </w:r>
            <w:proofErr w:type="gramEnd"/>
            <w:r>
              <w:t xml:space="preserve"> </w:t>
            </w:r>
            <w:r w:rsidRPr="000563A1">
              <w:rPr>
                <w:b/>
                <w:i/>
              </w:rPr>
              <w:t>knowledge question</w:t>
            </w:r>
            <w:r w:rsidR="00347B74">
              <w:t xml:space="preserve"> is </w:t>
            </w:r>
            <w:r w:rsidR="00347B74" w:rsidRPr="000563A1">
              <w:rPr>
                <w:i/>
                <w:u w:val="single"/>
              </w:rPr>
              <w:t>clearly connected</w:t>
            </w:r>
            <w:r w:rsidR="00347B74">
              <w:t xml:space="preserve"> to a </w:t>
            </w:r>
            <w:r w:rsidR="00347B74" w:rsidRPr="000563A1">
              <w:rPr>
                <w:i/>
                <w:u w:val="single"/>
              </w:rPr>
              <w:t>specified</w:t>
            </w:r>
            <w:r>
              <w:t xml:space="preserve"> </w:t>
            </w:r>
            <w:r w:rsidRPr="000563A1">
              <w:rPr>
                <w:b/>
                <w:i/>
              </w:rPr>
              <w:t>real-life situation</w:t>
            </w:r>
            <w:r w:rsidR="00347B74"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4</w:t>
            </w:r>
          </w:p>
          <w:p w:rsidR="00347B74" w:rsidRDefault="00347B74" w:rsidP="005378C1">
            <w:pPr>
              <w:jc w:val="center"/>
            </w:pPr>
            <w:r>
              <w:t>Very Good</w:t>
            </w:r>
          </w:p>
        </w:tc>
        <w:tc>
          <w:tcPr>
            <w:tcW w:w="9738" w:type="dxa"/>
          </w:tcPr>
          <w:p w:rsidR="00347B74" w:rsidRDefault="00191B54" w:rsidP="005378C1">
            <w:r>
              <w:t xml:space="preserve">The </w:t>
            </w:r>
            <w:r w:rsidRPr="00191B54">
              <w:rPr>
                <w:b/>
                <w:i/>
              </w:rPr>
              <w:t>knowledge question</w:t>
            </w:r>
            <w:r>
              <w:t xml:space="preserve"> is </w:t>
            </w:r>
            <w:r w:rsidRPr="00191B54">
              <w:rPr>
                <w:i/>
                <w:u w:val="single"/>
              </w:rPr>
              <w:t>connected</w:t>
            </w:r>
            <w:r>
              <w:t xml:space="preserve"> to a </w:t>
            </w:r>
            <w:r w:rsidRPr="00191B54">
              <w:rPr>
                <w:i/>
                <w:u w:val="single"/>
              </w:rPr>
              <w:t>specified</w:t>
            </w:r>
            <w:r>
              <w:t xml:space="preserve"> </w:t>
            </w:r>
            <w:r w:rsidRPr="00191B54">
              <w:rPr>
                <w:b/>
                <w:i/>
              </w:rPr>
              <w:t>real-life situation</w:t>
            </w:r>
            <w:r>
              <w:t xml:space="preserve">.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3</w:t>
            </w:r>
          </w:p>
          <w:p w:rsidR="00347B74" w:rsidRDefault="00347B74" w:rsidP="005378C1">
            <w:pPr>
              <w:jc w:val="center"/>
            </w:pPr>
            <w:r>
              <w:t>Satisfactory</w:t>
            </w:r>
          </w:p>
        </w:tc>
        <w:tc>
          <w:tcPr>
            <w:tcW w:w="9738" w:type="dxa"/>
          </w:tcPr>
          <w:p w:rsidR="00347B74" w:rsidRDefault="007614DA" w:rsidP="005378C1">
            <w:r>
              <w:t xml:space="preserve">The </w:t>
            </w:r>
            <w:r w:rsidRPr="007614DA">
              <w:rPr>
                <w:b/>
                <w:i/>
              </w:rPr>
              <w:t>knowledge question</w:t>
            </w:r>
            <w:r>
              <w:t xml:space="preserve"> has </w:t>
            </w:r>
            <w:r w:rsidRPr="007614DA">
              <w:rPr>
                <w:i/>
                <w:u w:val="single"/>
              </w:rPr>
              <w:t>some connection</w:t>
            </w:r>
            <w:r>
              <w:t xml:space="preserve"> to a </w:t>
            </w:r>
            <w:r w:rsidRPr="007614DA">
              <w:rPr>
                <w:i/>
                <w:u w:val="single"/>
              </w:rPr>
              <w:t>specified</w:t>
            </w:r>
            <w:r>
              <w:t xml:space="preserve"> </w:t>
            </w:r>
            <w:r w:rsidRPr="007614DA">
              <w:rPr>
                <w:b/>
                <w:i/>
              </w:rPr>
              <w:t>real-life situation</w:t>
            </w:r>
            <w:r>
              <w:t xml:space="preserve">.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2</w:t>
            </w:r>
          </w:p>
          <w:p w:rsidR="00347B74" w:rsidRDefault="00347B74" w:rsidP="005378C1">
            <w:pPr>
              <w:jc w:val="center"/>
            </w:pPr>
            <w:r>
              <w:t>Basic</w:t>
            </w:r>
          </w:p>
        </w:tc>
        <w:tc>
          <w:tcPr>
            <w:tcW w:w="9738" w:type="dxa"/>
          </w:tcPr>
          <w:p w:rsidR="00347B74" w:rsidRDefault="001F2CBD" w:rsidP="005378C1">
            <w:r>
              <w:t xml:space="preserve">The </w:t>
            </w:r>
            <w:r w:rsidRPr="001F2CBD">
              <w:rPr>
                <w:b/>
                <w:i/>
              </w:rPr>
              <w:t>knowledge question</w:t>
            </w:r>
            <w:r>
              <w:t xml:space="preserve"> is </w:t>
            </w:r>
            <w:r w:rsidRPr="001F2CBD">
              <w:rPr>
                <w:i/>
                <w:u w:val="single"/>
              </w:rPr>
              <w:t>not convincingly connected</w:t>
            </w:r>
            <w:r>
              <w:t xml:space="preserve"> to the </w:t>
            </w:r>
            <w:r w:rsidRPr="001F2CBD">
              <w:rPr>
                <w:b/>
                <w:i/>
              </w:rPr>
              <w:t>real-life situation</w:t>
            </w:r>
            <w:r>
              <w:t xml:space="preserve">.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1</w:t>
            </w:r>
          </w:p>
          <w:p w:rsidR="00347B74" w:rsidRDefault="00347B74" w:rsidP="005378C1">
            <w:pPr>
              <w:jc w:val="center"/>
            </w:pPr>
            <w:r>
              <w:t>Elementary</w:t>
            </w:r>
          </w:p>
        </w:tc>
        <w:tc>
          <w:tcPr>
            <w:tcW w:w="9738" w:type="dxa"/>
          </w:tcPr>
          <w:p w:rsidR="002E5DC1" w:rsidRDefault="00467C4A" w:rsidP="005378C1">
            <w:r>
              <w:t xml:space="preserve">The presentation </w:t>
            </w:r>
            <w:r w:rsidRPr="002E5DC1">
              <w:rPr>
                <w:i/>
                <w:u w:val="single"/>
              </w:rPr>
              <w:t>describes</w:t>
            </w:r>
            <w:r w:rsidRPr="002E5DC1">
              <w:rPr>
                <w:i/>
              </w:rPr>
              <w:t xml:space="preserve"> a </w:t>
            </w:r>
            <w:r w:rsidRPr="002E5DC1">
              <w:rPr>
                <w:b/>
                <w:i/>
              </w:rPr>
              <w:t>real-life situation</w:t>
            </w:r>
            <w:r>
              <w:t xml:space="preserve"> </w:t>
            </w:r>
            <w:r w:rsidRPr="002E5DC1">
              <w:rPr>
                <w:u w:val="single"/>
              </w:rPr>
              <w:t>without</w:t>
            </w:r>
            <w:r w:rsidR="005F2750">
              <w:rPr>
                <w:u w:val="single"/>
              </w:rPr>
              <w:t xml:space="preserve"> </w:t>
            </w:r>
            <w:r w:rsidRPr="002E5DC1">
              <w:rPr>
                <w:u w:val="single"/>
              </w:rPr>
              <w:t>reference</w:t>
            </w:r>
            <w:r w:rsidR="005F2750">
              <w:t xml:space="preserve"> to a</w:t>
            </w:r>
            <w:r>
              <w:t xml:space="preserve"> </w:t>
            </w:r>
            <w:r w:rsidRPr="002E5DC1">
              <w:rPr>
                <w:b/>
                <w:i/>
              </w:rPr>
              <w:t>knowledge question</w:t>
            </w:r>
            <w:r w:rsidR="006C253F">
              <w:rPr>
                <w:b/>
                <w:i/>
              </w:rPr>
              <w:t>.</w:t>
            </w:r>
            <w:r>
              <w:t xml:space="preserve"> </w:t>
            </w:r>
          </w:p>
          <w:p w:rsidR="00063F8B" w:rsidRDefault="00467C4A" w:rsidP="005378C1">
            <w:r w:rsidRPr="00063F8B">
              <w:rPr>
                <w:b/>
                <w:u w:val="single"/>
              </w:rPr>
              <w:t>OR</w:t>
            </w:r>
            <w:r w:rsidR="002E5DC1" w:rsidRPr="00063F8B">
              <w:t xml:space="preserve"> </w:t>
            </w:r>
          </w:p>
          <w:p w:rsidR="002E5DC1" w:rsidRPr="00063F8B" w:rsidRDefault="002E5DC1" w:rsidP="005378C1">
            <w:r w:rsidRPr="00063F8B">
              <w:t xml:space="preserve">The presentation </w:t>
            </w:r>
            <w:r w:rsidRPr="00063F8B">
              <w:rPr>
                <w:i/>
                <w:u w:val="single"/>
              </w:rPr>
              <w:t>only treats</w:t>
            </w:r>
            <w:r w:rsidRPr="00063F8B">
              <w:t xml:space="preserve"> an </w:t>
            </w:r>
            <w:r w:rsidRPr="00063F8B">
              <w:rPr>
                <w:b/>
                <w:i/>
              </w:rPr>
              <w:t>abstract knowledge</w:t>
            </w:r>
            <w:r w:rsidRPr="00063F8B">
              <w:t xml:space="preserve"> </w:t>
            </w:r>
            <w:r w:rsidRPr="00063F8B">
              <w:rPr>
                <w:b/>
                <w:i/>
              </w:rPr>
              <w:t>question</w:t>
            </w:r>
            <w:r w:rsidRPr="00063F8B">
              <w:t xml:space="preserve"> </w:t>
            </w:r>
            <w:r w:rsidRPr="00063F8B">
              <w:rPr>
                <w:i/>
                <w:u w:val="single"/>
              </w:rPr>
              <w:t>without connecting</w:t>
            </w:r>
            <w:r w:rsidRPr="00063F8B">
              <w:t xml:space="preserve"> it to any </w:t>
            </w:r>
            <w:r w:rsidRPr="00063F8B">
              <w:rPr>
                <w:i/>
                <w:u w:val="single"/>
              </w:rPr>
              <w:t>specified</w:t>
            </w:r>
            <w:r w:rsidRPr="00063F8B">
              <w:t xml:space="preserve"> </w:t>
            </w:r>
            <w:r w:rsidRPr="00063F8B">
              <w:rPr>
                <w:b/>
                <w:i/>
              </w:rPr>
              <w:t>real-life situation</w:t>
            </w:r>
            <w:r w:rsidRPr="00063F8B"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0</w:t>
            </w:r>
          </w:p>
          <w:p w:rsidR="00347B74" w:rsidRDefault="00347B74" w:rsidP="005378C1">
            <w:pPr>
              <w:jc w:val="center"/>
            </w:pPr>
            <w:r>
              <w:t>Irrelevant</w:t>
            </w:r>
          </w:p>
        </w:tc>
        <w:tc>
          <w:tcPr>
            <w:tcW w:w="9738" w:type="dxa"/>
          </w:tcPr>
          <w:p w:rsidR="00347B74" w:rsidRDefault="002E5DC1" w:rsidP="005378C1">
            <w:r>
              <w:t xml:space="preserve">The presentation </w:t>
            </w:r>
            <w:r w:rsidRPr="00313B05">
              <w:rPr>
                <w:i/>
                <w:u w:val="single"/>
              </w:rPr>
              <w:t>does not meet the standard</w:t>
            </w:r>
            <w:r>
              <w:t xml:space="preserve"> described by levels 1-5.</w:t>
            </w:r>
          </w:p>
        </w:tc>
      </w:tr>
    </w:tbl>
    <w:p w:rsidR="00347B74" w:rsidRDefault="00347B74" w:rsidP="004451D2">
      <w:pPr>
        <w:spacing w:after="0"/>
      </w:pPr>
    </w:p>
    <w:p w:rsidR="00347B74" w:rsidRPr="002E5DC1" w:rsidRDefault="00347B74" w:rsidP="004451D2">
      <w:pPr>
        <w:spacing w:after="0"/>
        <w:rPr>
          <w:b/>
        </w:rPr>
      </w:pPr>
      <w:r w:rsidRPr="002E5DC1">
        <w:rPr>
          <w:b/>
        </w:rPr>
        <w:t>Component 3</w:t>
      </w:r>
      <w:r w:rsidR="00D81916">
        <w:rPr>
          <w:b/>
        </w:rPr>
        <w:t xml:space="preserve">: Effectiveness of Arguments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9738"/>
      </w:tblGrid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4451D2">
            <w:pPr>
              <w:jc w:val="center"/>
            </w:pPr>
            <w:r>
              <w:t>Level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347B74" w:rsidRDefault="00347B74" w:rsidP="005378C1">
            <w:r>
              <w:t>Descriptor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5</w:t>
            </w:r>
          </w:p>
          <w:p w:rsidR="00347B74" w:rsidRDefault="00347B74" w:rsidP="005378C1">
            <w:pPr>
              <w:jc w:val="center"/>
            </w:pPr>
            <w:r>
              <w:t>Excellent</w:t>
            </w:r>
          </w:p>
        </w:tc>
        <w:tc>
          <w:tcPr>
            <w:tcW w:w="9738" w:type="dxa"/>
          </w:tcPr>
          <w:p w:rsidR="00347B74" w:rsidRDefault="002E5DC1" w:rsidP="005378C1">
            <w:r>
              <w:t xml:space="preserve">The </w:t>
            </w:r>
            <w:r w:rsidRPr="002E5DC1">
              <w:rPr>
                <w:b/>
                <w:i/>
              </w:rPr>
              <w:t>knowledge question</w:t>
            </w:r>
            <w:r w:rsidR="00347B74">
              <w:t xml:space="preserve"> is </w:t>
            </w:r>
            <w:r w:rsidR="00347B74" w:rsidRPr="002E5DC1">
              <w:rPr>
                <w:i/>
                <w:u w:val="single"/>
              </w:rPr>
              <w:t>effectively explored</w:t>
            </w:r>
            <w:r w:rsidR="00347B74" w:rsidRPr="002E5DC1">
              <w:t xml:space="preserve"> in</w:t>
            </w:r>
            <w:r w:rsidR="00347B74">
              <w:t xml:space="preserve"> the </w:t>
            </w:r>
            <w:r w:rsidRPr="002E5DC1">
              <w:rPr>
                <w:u w:val="single"/>
              </w:rPr>
              <w:t>context</w:t>
            </w:r>
            <w:r w:rsidRPr="00F438D8">
              <w:t xml:space="preserve"> </w:t>
            </w:r>
            <w:r>
              <w:t xml:space="preserve">of the </w:t>
            </w:r>
            <w:r w:rsidRPr="002E5DC1">
              <w:rPr>
                <w:b/>
                <w:i/>
              </w:rPr>
              <w:t>real-life situation</w:t>
            </w:r>
            <w:r>
              <w:t xml:space="preserve"> </w:t>
            </w:r>
            <w:r w:rsidR="00347B74" w:rsidRPr="002E5DC1">
              <w:rPr>
                <w:i/>
                <w:u w:val="single"/>
              </w:rPr>
              <w:t>using convincing arguments</w:t>
            </w:r>
            <w:r w:rsidR="00347B74"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4</w:t>
            </w:r>
          </w:p>
          <w:p w:rsidR="00347B74" w:rsidRDefault="00347B74" w:rsidP="005378C1">
            <w:pPr>
              <w:jc w:val="center"/>
            </w:pPr>
            <w:r>
              <w:t>Very Good</w:t>
            </w:r>
          </w:p>
        </w:tc>
        <w:tc>
          <w:tcPr>
            <w:tcW w:w="9738" w:type="dxa"/>
          </w:tcPr>
          <w:p w:rsidR="00347B74" w:rsidRDefault="00F438D8" w:rsidP="00F438D8">
            <w:r>
              <w:t xml:space="preserve">The </w:t>
            </w:r>
            <w:r w:rsidRPr="002E5DC1">
              <w:rPr>
                <w:b/>
                <w:i/>
              </w:rPr>
              <w:t>knowledge question</w:t>
            </w:r>
            <w:r>
              <w:t xml:space="preserve"> is </w:t>
            </w:r>
            <w:r w:rsidRPr="002E5DC1">
              <w:rPr>
                <w:i/>
                <w:u w:val="single"/>
              </w:rPr>
              <w:t>explored</w:t>
            </w:r>
            <w:r w:rsidRPr="002E5DC1">
              <w:t xml:space="preserve"> in</w:t>
            </w:r>
            <w:r>
              <w:t xml:space="preserve"> the </w:t>
            </w:r>
            <w:r w:rsidRPr="002E5DC1">
              <w:rPr>
                <w:u w:val="single"/>
              </w:rPr>
              <w:t>context</w:t>
            </w:r>
            <w:r w:rsidRPr="00F438D8">
              <w:t xml:space="preserve"> </w:t>
            </w:r>
            <w:r>
              <w:t xml:space="preserve">of the </w:t>
            </w:r>
            <w:r w:rsidRPr="002E5DC1">
              <w:rPr>
                <w:b/>
                <w:i/>
              </w:rPr>
              <w:t>real-life situation</w:t>
            </w:r>
            <w:r>
              <w:t xml:space="preserve"> </w:t>
            </w:r>
            <w:r w:rsidRPr="002E5DC1">
              <w:rPr>
                <w:i/>
                <w:u w:val="single"/>
              </w:rPr>
              <w:t xml:space="preserve">using </w:t>
            </w:r>
            <w:r>
              <w:rPr>
                <w:i/>
                <w:u w:val="single"/>
              </w:rPr>
              <w:t>clear</w:t>
            </w:r>
            <w:r w:rsidRPr="002E5DC1">
              <w:rPr>
                <w:i/>
                <w:u w:val="single"/>
              </w:rPr>
              <w:t xml:space="preserve"> arguments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3</w:t>
            </w:r>
          </w:p>
          <w:p w:rsidR="00347B74" w:rsidRDefault="00347B74" w:rsidP="005378C1">
            <w:pPr>
              <w:jc w:val="center"/>
            </w:pPr>
            <w:r>
              <w:t>Satisfactory</w:t>
            </w:r>
          </w:p>
        </w:tc>
        <w:tc>
          <w:tcPr>
            <w:tcW w:w="9738" w:type="dxa"/>
          </w:tcPr>
          <w:p w:rsidR="00347B74" w:rsidRDefault="000B6013" w:rsidP="005378C1">
            <w:r>
              <w:t xml:space="preserve">The </w:t>
            </w:r>
            <w:r w:rsidRPr="002E5DC1">
              <w:rPr>
                <w:b/>
                <w:i/>
              </w:rPr>
              <w:t>knowledge question</w:t>
            </w:r>
            <w:r>
              <w:t xml:space="preserve"> is </w:t>
            </w:r>
            <w:r w:rsidRPr="002E5DC1">
              <w:rPr>
                <w:i/>
                <w:u w:val="single"/>
              </w:rPr>
              <w:t>explored</w:t>
            </w:r>
            <w:r w:rsidRPr="002E5DC1">
              <w:t xml:space="preserve"> in</w:t>
            </w:r>
            <w:r>
              <w:t xml:space="preserve"> the </w:t>
            </w:r>
            <w:r w:rsidRPr="002E5DC1">
              <w:rPr>
                <w:u w:val="single"/>
              </w:rPr>
              <w:t>context</w:t>
            </w:r>
            <w:r w:rsidRPr="00F438D8">
              <w:t xml:space="preserve"> </w:t>
            </w:r>
            <w:r>
              <w:t xml:space="preserve">of the </w:t>
            </w:r>
            <w:r w:rsidRPr="002E5DC1">
              <w:rPr>
                <w:b/>
                <w:i/>
              </w:rPr>
              <w:t>real-life situation</w:t>
            </w:r>
            <w:r>
              <w:t xml:space="preserve"> </w:t>
            </w:r>
            <w:r w:rsidRPr="002E5DC1">
              <w:rPr>
                <w:i/>
                <w:u w:val="single"/>
              </w:rPr>
              <w:t xml:space="preserve">using </w:t>
            </w:r>
            <w:r>
              <w:rPr>
                <w:i/>
                <w:u w:val="single"/>
              </w:rPr>
              <w:t>some adequate</w:t>
            </w:r>
            <w:r w:rsidRPr="002E5DC1">
              <w:rPr>
                <w:i/>
                <w:u w:val="single"/>
              </w:rPr>
              <w:t xml:space="preserve"> arguments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2</w:t>
            </w:r>
          </w:p>
          <w:p w:rsidR="00347B74" w:rsidRDefault="00347B74" w:rsidP="005378C1">
            <w:pPr>
              <w:jc w:val="center"/>
            </w:pPr>
            <w:r>
              <w:t>Basic</w:t>
            </w:r>
          </w:p>
        </w:tc>
        <w:tc>
          <w:tcPr>
            <w:tcW w:w="9738" w:type="dxa"/>
          </w:tcPr>
          <w:p w:rsidR="00347B74" w:rsidRDefault="00BC68A1" w:rsidP="005378C1">
            <w:r>
              <w:t xml:space="preserve">There is </w:t>
            </w:r>
            <w:r w:rsidRPr="00BC68A1">
              <w:rPr>
                <w:i/>
                <w:u w:val="single"/>
              </w:rPr>
              <w:t>some attempt</w:t>
            </w:r>
            <w:r w:rsidRPr="008B13D8">
              <w:rPr>
                <w:i/>
                <w:u w:val="single"/>
              </w:rPr>
              <w:t xml:space="preserve"> to</w:t>
            </w:r>
            <w:r w:rsidRPr="008B13D8">
              <w:rPr>
                <w:u w:val="single"/>
              </w:rPr>
              <w:t xml:space="preserve"> </w:t>
            </w:r>
            <w:r w:rsidRPr="00BC68A1">
              <w:rPr>
                <w:i/>
                <w:u w:val="single"/>
              </w:rPr>
              <w:t>use arguments</w:t>
            </w:r>
            <w:r>
              <w:t xml:space="preserve"> to </w:t>
            </w:r>
            <w:r w:rsidRPr="00BC68A1">
              <w:rPr>
                <w:i/>
                <w:u w:val="single"/>
              </w:rPr>
              <w:t>explore</w:t>
            </w:r>
            <w:r>
              <w:t xml:space="preserve"> the </w:t>
            </w:r>
            <w:r w:rsidRPr="00BC68A1">
              <w:rPr>
                <w:b/>
                <w:i/>
              </w:rPr>
              <w:t>knowledge question</w:t>
            </w:r>
            <w:r>
              <w:t xml:space="preserve"> but they </w:t>
            </w:r>
            <w:r w:rsidRPr="00BC68A1">
              <w:rPr>
                <w:i/>
                <w:u w:val="single"/>
              </w:rPr>
              <w:t>may not be in</w:t>
            </w:r>
            <w:r>
              <w:t xml:space="preserve"> the </w:t>
            </w:r>
            <w:r w:rsidRPr="00BC68A1">
              <w:rPr>
                <w:i/>
                <w:u w:val="single"/>
              </w:rPr>
              <w:t>context</w:t>
            </w:r>
            <w:r>
              <w:t xml:space="preserve"> of the </w:t>
            </w:r>
            <w:r w:rsidRPr="00BC68A1">
              <w:rPr>
                <w:b/>
                <w:i/>
              </w:rPr>
              <w:t>real-life situation</w:t>
            </w:r>
            <w:r>
              <w:t xml:space="preserve">. 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1</w:t>
            </w:r>
          </w:p>
          <w:p w:rsidR="00347B74" w:rsidRDefault="00347B74" w:rsidP="005378C1">
            <w:pPr>
              <w:jc w:val="center"/>
            </w:pPr>
            <w:r>
              <w:t>Elementary</w:t>
            </w:r>
          </w:p>
        </w:tc>
        <w:tc>
          <w:tcPr>
            <w:tcW w:w="9738" w:type="dxa"/>
          </w:tcPr>
          <w:p w:rsidR="00833CBB" w:rsidRDefault="00E90580" w:rsidP="005378C1">
            <w:r>
              <w:t xml:space="preserve">There is </w:t>
            </w:r>
            <w:r w:rsidRPr="00E90580">
              <w:rPr>
                <w:i/>
                <w:u w:val="single"/>
              </w:rPr>
              <w:t>only a description</w:t>
            </w:r>
            <w:r>
              <w:t xml:space="preserve"> of a </w:t>
            </w:r>
            <w:r w:rsidRPr="00E90580">
              <w:rPr>
                <w:b/>
                <w:i/>
              </w:rPr>
              <w:t>real-life situation</w:t>
            </w:r>
            <w:r w:rsidR="0014707D">
              <w:rPr>
                <w:b/>
                <w:i/>
              </w:rPr>
              <w:t>.</w:t>
            </w:r>
            <w:r>
              <w:t xml:space="preserve"> </w:t>
            </w:r>
          </w:p>
          <w:p w:rsidR="00833CBB" w:rsidRDefault="00E90580" w:rsidP="005378C1">
            <w:r w:rsidRPr="00E90580">
              <w:rPr>
                <w:b/>
                <w:u w:val="single"/>
              </w:rPr>
              <w:t>OR</w:t>
            </w:r>
            <w:r>
              <w:t xml:space="preserve"> </w:t>
            </w:r>
          </w:p>
          <w:p w:rsidR="00347B74" w:rsidRDefault="00E90580" w:rsidP="005378C1">
            <w:r>
              <w:t xml:space="preserve">The presentation </w:t>
            </w:r>
            <w:r w:rsidRPr="00E90580">
              <w:rPr>
                <w:i/>
                <w:u w:val="single"/>
              </w:rPr>
              <w:t>only treats</w:t>
            </w:r>
            <w:r>
              <w:t xml:space="preserve"> an </w:t>
            </w:r>
            <w:r w:rsidRPr="00833CBB">
              <w:rPr>
                <w:b/>
                <w:i/>
              </w:rPr>
              <w:t>abstract knowledge question</w:t>
            </w:r>
            <w:r>
              <w:t xml:space="preserve">. 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0</w:t>
            </w:r>
          </w:p>
          <w:p w:rsidR="00347B74" w:rsidRDefault="00347B74" w:rsidP="005378C1">
            <w:pPr>
              <w:jc w:val="center"/>
            </w:pPr>
            <w:r>
              <w:t>Irrelevant</w:t>
            </w:r>
          </w:p>
        </w:tc>
        <w:tc>
          <w:tcPr>
            <w:tcW w:w="9738" w:type="dxa"/>
          </w:tcPr>
          <w:p w:rsidR="00347B74" w:rsidRDefault="00301D43" w:rsidP="005378C1">
            <w:r>
              <w:t xml:space="preserve">The presentation </w:t>
            </w:r>
            <w:r w:rsidRPr="00313B05">
              <w:rPr>
                <w:i/>
                <w:u w:val="single"/>
              </w:rPr>
              <w:t>does not meet the standard</w:t>
            </w:r>
            <w:r>
              <w:t xml:space="preserve"> described by levels 1-5.</w:t>
            </w:r>
          </w:p>
        </w:tc>
      </w:tr>
    </w:tbl>
    <w:p w:rsidR="004451D2" w:rsidRDefault="004451D2" w:rsidP="0074540C">
      <w:pPr>
        <w:spacing w:after="0"/>
      </w:pPr>
    </w:p>
    <w:p w:rsidR="00347B74" w:rsidRPr="0074540C" w:rsidRDefault="00347B74" w:rsidP="0074540C">
      <w:pPr>
        <w:spacing w:after="0"/>
        <w:rPr>
          <w:b/>
        </w:rPr>
      </w:pPr>
      <w:r w:rsidRPr="0074540C">
        <w:rPr>
          <w:b/>
        </w:rPr>
        <w:lastRenderedPageBreak/>
        <w:t>Component 4</w:t>
      </w:r>
      <w:r w:rsidR="0074540C" w:rsidRPr="0074540C">
        <w:rPr>
          <w:b/>
        </w:rPr>
        <w:t>: Investigation of Different Perspectives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9738"/>
      </w:tblGrid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74540C">
            <w:pPr>
              <w:jc w:val="center"/>
            </w:pPr>
            <w:r>
              <w:t>Level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347B74" w:rsidRDefault="00347B74" w:rsidP="005378C1">
            <w:r>
              <w:t>Descriptor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5</w:t>
            </w:r>
          </w:p>
          <w:p w:rsidR="00347B74" w:rsidRDefault="00347B74" w:rsidP="005378C1">
            <w:pPr>
              <w:jc w:val="center"/>
            </w:pPr>
            <w:r>
              <w:t>Excellent</w:t>
            </w:r>
          </w:p>
        </w:tc>
        <w:tc>
          <w:tcPr>
            <w:tcW w:w="9738" w:type="dxa"/>
          </w:tcPr>
          <w:p w:rsidR="00347B74" w:rsidRDefault="00D53FF3" w:rsidP="005378C1">
            <w:r>
              <w:t xml:space="preserve">The </w:t>
            </w:r>
            <w:r w:rsidRPr="00420932">
              <w:rPr>
                <w:b/>
                <w:i/>
              </w:rPr>
              <w:t>knowledge question</w:t>
            </w:r>
            <w:r w:rsidR="00347B74">
              <w:t xml:space="preserve"> is </w:t>
            </w:r>
            <w:r w:rsidR="00347B74" w:rsidRPr="00420932">
              <w:rPr>
                <w:i/>
                <w:u w:val="single"/>
              </w:rPr>
              <w:t>effectively ex</w:t>
            </w:r>
            <w:r w:rsidRPr="00420932">
              <w:rPr>
                <w:i/>
                <w:u w:val="single"/>
              </w:rPr>
              <w:t>plored</w:t>
            </w:r>
            <w:r>
              <w:t xml:space="preserve"> in the </w:t>
            </w:r>
            <w:r w:rsidRPr="00420932">
              <w:rPr>
                <w:i/>
                <w:u w:val="single"/>
              </w:rPr>
              <w:t>context</w:t>
            </w:r>
            <w:r>
              <w:t xml:space="preserve"> of the </w:t>
            </w:r>
            <w:r w:rsidRPr="00420932">
              <w:rPr>
                <w:b/>
                <w:i/>
              </w:rPr>
              <w:t>real-life situation</w:t>
            </w:r>
            <w:r w:rsidR="00347B74">
              <w:t xml:space="preserve"> with </w:t>
            </w:r>
            <w:r w:rsidR="00347B74" w:rsidRPr="00420932">
              <w:rPr>
                <w:i/>
                <w:u w:val="single"/>
              </w:rPr>
              <w:t>investigation</w:t>
            </w:r>
            <w:r w:rsidR="00347B74">
              <w:t xml:space="preserve"> of </w:t>
            </w:r>
            <w:r w:rsidR="00347B74" w:rsidRPr="00FA3521">
              <w:rPr>
                <w:b/>
                <w:i/>
              </w:rPr>
              <w:t>different perspectives</w:t>
            </w:r>
            <w:r w:rsidR="00347B74"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4</w:t>
            </w:r>
          </w:p>
          <w:p w:rsidR="00347B74" w:rsidRDefault="00347B74" w:rsidP="005378C1">
            <w:pPr>
              <w:jc w:val="center"/>
            </w:pPr>
            <w:r>
              <w:t>Very Good</w:t>
            </w:r>
          </w:p>
        </w:tc>
        <w:tc>
          <w:tcPr>
            <w:tcW w:w="9738" w:type="dxa"/>
          </w:tcPr>
          <w:p w:rsidR="00347B74" w:rsidRDefault="00DA6851" w:rsidP="005378C1">
            <w:r>
              <w:t xml:space="preserve">The </w:t>
            </w:r>
            <w:r w:rsidRPr="00420932">
              <w:rPr>
                <w:b/>
                <w:i/>
              </w:rPr>
              <w:t>knowledge question</w:t>
            </w:r>
            <w:r>
              <w:t xml:space="preserve"> is </w:t>
            </w:r>
            <w:r w:rsidRPr="00420932">
              <w:rPr>
                <w:i/>
                <w:u w:val="single"/>
              </w:rPr>
              <w:t>explored</w:t>
            </w:r>
            <w:r>
              <w:t xml:space="preserve"> in the </w:t>
            </w:r>
            <w:r w:rsidRPr="00420932">
              <w:rPr>
                <w:i/>
                <w:u w:val="single"/>
              </w:rPr>
              <w:t>context</w:t>
            </w:r>
            <w:r>
              <w:t xml:space="preserve"> of the </w:t>
            </w:r>
            <w:r w:rsidRPr="00420932">
              <w:rPr>
                <w:b/>
                <w:i/>
              </w:rPr>
              <w:t>real-life situation</w:t>
            </w:r>
            <w:r>
              <w:t xml:space="preserve"> with </w:t>
            </w:r>
            <w:r>
              <w:rPr>
                <w:i/>
                <w:u w:val="single"/>
              </w:rPr>
              <w:t>acknowledgement</w:t>
            </w:r>
            <w:r>
              <w:t xml:space="preserve"> of </w:t>
            </w:r>
            <w:r w:rsidRPr="00FA3521">
              <w:rPr>
                <w:b/>
                <w:i/>
              </w:rPr>
              <w:t>different perspectives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3</w:t>
            </w:r>
          </w:p>
          <w:p w:rsidR="00347B74" w:rsidRDefault="00347B74" w:rsidP="005378C1">
            <w:pPr>
              <w:jc w:val="center"/>
            </w:pPr>
            <w:r>
              <w:t>Satisfactory</w:t>
            </w:r>
          </w:p>
        </w:tc>
        <w:tc>
          <w:tcPr>
            <w:tcW w:w="9738" w:type="dxa"/>
            <w:shd w:val="clear" w:color="auto" w:fill="auto"/>
          </w:tcPr>
          <w:p w:rsidR="00347B74" w:rsidRDefault="00C802A1" w:rsidP="00C802A1">
            <w:r>
              <w:t xml:space="preserve">The </w:t>
            </w:r>
            <w:r w:rsidRPr="00420932">
              <w:rPr>
                <w:b/>
                <w:i/>
              </w:rPr>
              <w:t>knowledge question</w:t>
            </w:r>
            <w:r>
              <w:t xml:space="preserve"> is </w:t>
            </w:r>
            <w:r w:rsidRPr="00420932">
              <w:rPr>
                <w:i/>
                <w:u w:val="single"/>
              </w:rPr>
              <w:t>explored</w:t>
            </w:r>
            <w:r>
              <w:t xml:space="preserve"> in the </w:t>
            </w:r>
            <w:r w:rsidRPr="00420932">
              <w:rPr>
                <w:i/>
                <w:u w:val="single"/>
              </w:rPr>
              <w:t>context</w:t>
            </w:r>
            <w:r>
              <w:t xml:space="preserve"> of the </w:t>
            </w:r>
            <w:r w:rsidRPr="00420932">
              <w:rPr>
                <w:b/>
                <w:i/>
              </w:rPr>
              <w:t>real-life situation</w:t>
            </w:r>
            <w:r>
              <w:t xml:space="preserve"> but </w:t>
            </w:r>
            <w:r w:rsidRPr="00FA3521">
              <w:rPr>
                <w:b/>
                <w:i/>
              </w:rPr>
              <w:t>different perspectives</w:t>
            </w:r>
            <w:r>
              <w:t xml:space="preserve"> are </w:t>
            </w:r>
            <w:r w:rsidRPr="00C802A1">
              <w:rPr>
                <w:i/>
                <w:u w:val="single"/>
              </w:rPr>
              <w:t>not acknowledged</w:t>
            </w:r>
            <w:r>
              <w:rPr>
                <w:i/>
                <w:u w:val="single"/>
              </w:rPr>
              <w:t xml:space="preserve"> or investigated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2</w:t>
            </w:r>
          </w:p>
          <w:p w:rsidR="00347B74" w:rsidRDefault="00347B74" w:rsidP="005378C1">
            <w:pPr>
              <w:jc w:val="center"/>
            </w:pPr>
            <w:r>
              <w:t>Basic</w:t>
            </w:r>
          </w:p>
        </w:tc>
        <w:tc>
          <w:tcPr>
            <w:tcW w:w="9738" w:type="dxa"/>
            <w:shd w:val="clear" w:color="auto" w:fill="auto"/>
          </w:tcPr>
          <w:p w:rsidR="00347B74" w:rsidRDefault="00E65A0D" w:rsidP="00FA3521">
            <w:r>
              <w:t xml:space="preserve">There is </w:t>
            </w:r>
            <w:r w:rsidRPr="00BC68A1">
              <w:rPr>
                <w:i/>
                <w:u w:val="single"/>
              </w:rPr>
              <w:t>some attempt</w:t>
            </w:r>
            <w:r>
              <w:t xml:space="preserve"> to </w:t>
            </w:r>
            <w:r w:rsidRPr="00BC68A1">
              <w:rPr>
                <w:i/>
                <w:u w:val="single"/>
              </w:rPr>
              <w:t>explore</w:t>
            </w:r>
            <w:r>
              <w:t xml:space="preserve"> the </w:t>
            </w:r>
            <w:r w:rsidRPr="00BC68A1">
              <w:rPr>
                <w:b/>
                <w:i/>
              </w:rPr>
              <w:t>knowledge question</w:t>
            </w:r>
            <w:r>
              <w:t xml:space="preserve"> </w:t>
            </w:r>
            <w:r w:rsidR="00FA3521">
              <w:t xml:space="preserve">but </w:t>
            </w:r>
            <w:r w:rsidR="00FA3521" w:rsidRPr="00AE5964">
              <w:rPr>
                <w:b/>
                <w:i/>
              </w:rPr>
              <w:t>different perspectives</w:t>
            </w:r>
            <w:r w:rsidR="00FA3521">
              <w:t xml:space="preserve"> are </w:t>
            </w:r>
            <w:r w:rsidR="00FA3521">
              <w:rPr>
                <w:i/>
                <w:u w:val="single"/>
              </w:rPr>
              <w:t>absent</w:t>
            </w:r>
            <w:r w:rsidR="00FA3521" w:rsidRPr="00FA3521">
              <w:rPr>
                <w:i/>
              </w:rP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1</w:t>
            </w:r>
          </w:p>
          <w:p w:rsidR="00347B74" w:rsidRDefault="00347B74" w:rsidP="005378C1">
            <w:pPr>
              <w:jc w:val="center"/>
            </w:pPr>
            <w:r>
              <w:t>Elementary</w:t>
            </w:r>
          </w:p>
        </w:tc>
        <w:tc>
          <w:tcPr>
            <w:tcW w:w="9738" w:type="dxa"/>
          </w:tcPr>
          <w:p w:rsidR="00DE1601" w:rsidRDefault="00063F8B" w:rsidP="005378C1">
            <w:r>
              <w:t xml:space="preserve">There is </w:t>
            </w:r>
            <w:r w:rsidRPr="00E90580">
              <w:rPr>
                <w:i/>
                <w:u w:val="single"/>
              </w:rPr>
              <w:t>only a description</w:t>
            </w:r>
            <w:r>
              <w:t xml:space="preserve"> of a </w:t>
            </w:r>
            <w:r w:rsidRPr="00E90580">
              <w:rPr>
                <w:b/>
                <w:i/>
              </w:rPr>
              <w:t xml:space="preserve">real-life </w:t>
            </w:r>
            <w:r w:rsidR="00DE1601">
              <w:rPr>
                <w:b/>
                <w:i/>
              </w:rPr>
              <w:t>situation.</w:t>
            </w:r>
            <w:r>
              <w:t xml:space="preserve"> </w:t>
            </w:r>
          </w:p>
          <w:p w:rsidR="00DE1601" w:rsidRDefault="00063F8B" w:rsidP="005378C1">
            <w:r w:rsidRPr="00E90580">
              <w:rPr>
                <w:b/>
                <w:u w:val="single"/>
              </w:rPr>
              <w:t>OR</w:t>
            </w:r>
            <w:r>
              <w:t xml:space="preserve"> </w:t>
            </w:r>
          </w:p>
          <w:p w:rsidR="00347B74" w:rsidRDefault="00063F8B" w:rsidP="005378C1">
            <w:r>
              <w:t xml:space="preserve">The presentation </w:t>
            </w:r>
            <w:r w:rsidRPr="00E90580">
              <w:rPr>
                <w:i/>
                <w:u w:val="single"/>
              </w:rPr>
              <w:t>only treats</w:t>
            </w:r>
            <w:r>
              <w:t xml:space="preserve"> an </w:t>
            </w:r>
            <w:r w:rsidRPr="00DE1601">
              <w:rPr>
                <w:b/>
                <w:i/>
              </w:rPr>
              <w:t>abstract knowledge question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0</w:t>
            </w:r>
          </w:p>
          <w:p w:rsidR="00347B74" w:rsidRDefault="00347B74" w:rsidP="005378C1">
            <w:pPr>
              <w:jc w:val="center"/>
            </w:pPr>
            <w:r>
              <w:t>Irrelevant</w:t>
            </w:r>
          </w:p>
        </w:tc>
        <w:tc>
          <w:tcPr>
            <w:tcW w:w="9738" w:type="dxa"/>
          </w:tcPr>
          <w:p w:rsidR="00347B74" w:rsidRDefault="00DA6851" w:rsidP="005378C1">
            <w:r>
              <w:t xml:space="preserve">The presentation </w:t>
            </w:r>
            <w:r w:rsidRPr="00313B05">
              <w:rPr>
                <w:i/>
                <w:u w:val="single"/>
              </w:rPr>
              <w:t>does not meet the standard</w:t>
            </w:r>
            <w:r>
              <w:t xml:space="preserve"> described by levels 1-5.</w:t>
            </w:r>
          </w:p>
        </w:tc>
      </w:tr>
    </w:tbl>
    <w:p w:rsidR="00347B74" w:rsidRDefault="00347B74" w:rsidP="00347B74"/>
    <w:p w:rsidR="00347B74" w:rsidRPr="000D2D3F" w:rsidRDefault="00347B74" w:rsidP="000D2D3F">
      <w:pPr>
        <w:spacing w:after="0"/>
        <w:rPr>
          <w:b/>
        </w:rPr>
      </w:pPr>
      <w:r w:rsidRPr="000D2D3F">
        <w:rPr>
          <w:b/>
        </w:rPr>
        <w:t>Component 5</w:t>
      </w:r>
      <w:r w:rsidR="000D2D3F" w:rsidRPr="000D2D3F">
        <w:rPr>
          <w:b/>
        </w:rPr>
        <w:t>: Outcomes</w:t>
      </w:r>
      <w:r w:rsidR="008F4AE9">
        <w:rPr>
          <w:b/>
        </w:rPr>
        <w:t xml:space="preserve"> of</w:t>
      </w:r>
      <w:r w:rsidR="00A6221F">
        <w:rPr>
          <w:b/>
        </w:rPr>
        <w:t xml:space="preserve"> </w:t>
      </w:r>
      <w:r w:rsidR="00300514">
        <w:rPr>
          <w:b/>
        </w:rPr>
        <w:t xml:space="preserve">the </w:t>
      </w:r>
      <w:r w:rsidR="00A6221F">
        <w:rPr>
          <w:b/>
        </w:rPr>
        <w:t>Analysis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9738"/>
      </w:tblGrid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0D2D3F">
            <w:pPr>
              <w:jc w:val="center"/>
            </w:pPr>
            <w:r>
              <w:t>Level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347B74" w:rsidRDefault="00347B74" w:rsidP="005378C1">
            <w:r>
              <w:t>Descriptor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5</w:t>
            </w:r>
          </w:p>
          <w:p w:rsidR="00347B74" w:rsidRDefault="00347B74" w:rsidP="005378C1">
            <w:pPr>
              <w:jc w:val="center"/>
            </w:pPr>
            <w:r>
              <w:t>Excellent</w:t>
            </w:r>
          </w:p>
        </w:tc>
        <w:tc>
          <w:tcPr>
            <w:tcW w:w="9738" w:type="dxa"/>
          </w:tcPr>
          <w:p w:rsidR="00347B74" w:rsidRDefault="00347B74" w:rsidP="005378C1">
            <w:r>
              <w:t xml:space="preserve">The </w:t>
            </w:r>
            <w:r w:rsidRPr="008F4AE9">
              <w:rPr>
                <w:b/>
                <w:i/>
              </w:rPr>
              <w:t>outcomes of the analysis</w:t>
            </w:r>
            <w:r>
              <w:t xml:space="preserve"> are shown to </w:t>
            </w:r>
            <w:r w:rsidR="00A6221F">
              <w:t xml:space="preserve">be </w:t>
            </w:r>
            <w:r w:rsidR="00A6221F" w:rsidRPr="00A6221F">
              <w:rPr>
                <w:i/>
                <w:u w:val="single"/>
              </w:rPr>
              <w:t>significant</w:t>
            </w:r>
            <w:r w:rsidR="00A6221F">
              <w:t xml:space="preserve"> to the chosen </w:t>
            </w:r>
            <w:r w:rsidR="00A6221F" w:rsidRPr="00A6221F">
              <w:rPr>
                <w:b/>
                <w:i/>
              </w:rPr>
              <w:t>real-life situation</w:t>
            </w:r>
            <w:r w:rsidR="00A6221F">
              <w:rPr>
                <w:b/>
                <w:i/>
              </w:rPr>
              <w:t xml:space="preserve"> </w:t>
            </w:r>
            <w:r w:rsidR="00A6221F" w:rsidRPr="008F4AE9">
              <w:rPr>
                <w:i/>
                <w:u w:val="single"/>
              </w:rPr>
              <w:t>and</w:t>
            </w:r>
            <w:r w:rsidR="00A6221F" w:rsidRPr="00D353E8">
              <w:rPr>
                <w:i/>
              </w:rPr>
              <w:t xml:space="preserve"> to</w:t>
            </w:r>
            <w:r w:rsidR="00A6221F" w:rsidRPr="00D353E8">
              <w:t xml:space="preserve"> </w:t>
            </w:r>
            <w:r w:rsidR="00A6221F" w:rsidRPr="00D353E8">
              <w:rPr>
                <w:b/>
                <w:i/>
                <w:u w:val="single"/>
              </w:rPr>
              <w:t>othe</w:t>
            </w:r>
            <w:r w:rsidR="00D353E8">
              <w:rPr>
                <w:b/>
                <w:i/>
                <w:u w:val="single"/>
              </w:rPr>
              <w:t>r(s)</w:t>
            </w:r>
            <w:r w:rsidR="00A6221F" w:rsidRPr="00D353E8">
              <w:rPr>
                <w:b/>
              </w:rPr>
              <w:t xml:space="preserve"> </w:t>
            </w:r>
            <w:r w:rsidR="00A6221F" w:rsidRPr="00D353E8">
              <w:rPr>
                <w:i/>
                <w:u w:val="single"/>
              </w:rPr>
              <w:t>real-life situations, disciplines, AOKs and/or WOKs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4</w:t>
            </w:r>
          </w:p>
          <w:p w:rsidR="00347B74" w:rsidRDefault="00347B74" w:rsidP="005378C1">
            <w:pPr>
              <w:jc w:val="center"/>
            </w:pPr>
            <w:r>
              <w:t>Very Good</w:t>
            </w:r>
          </w:p>
        </w:tc>
        <w:tc>
          <w:tcPr>
            <w:tcW w:w="9738" w:type="dxa"/>
          </w:tcPr>
          <w:p w:rsidR="00347B74" w:rsidRDefault="00A6221F" w:rsidP="005378C1">
            <w:r>
              <w:t xml:space="preserve">The </w:t>
            </w:r>
            <w:r w:rsidRPr="008F4AE9">
              <w:rPr>
                <w:b/>
                <w:i/>
              </w:rPr>
              <w:t>outcomes of the analysis</w:t>
            </w:r>
            <w:r>
              <w:t xml:space="preserve"> are shown to be </w:t>
            </w:r>
            <w:r w:rsidRPr="00A6221F">
              <w:rPr>
                <w:i/>
                <w:u w:val="single"/>
              </w:rPr>
              <w:t>significant</w:t>
            </w:r>
            <w:r>
              <w:t xml:space="preserve"> to the chosen </w:t>
            </w:r>
            <w:r w:rsidRPr="00A6221F">
              <w:rPr>
                <w:b/>
                <w:i/>
              </w:rPr>
              <w:t>real-life situation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3</w:t>
            </w:r>
          </w:p>
          <w:p w:rsidR="00347B74" w:rsidRDefault="00347B74" w:rsidP="005378C1">
            <w:pPr>
              <w:jc w:val="center"/>
            </w:pPr>
            <w:r>
              <w:t>Satisfactory</w:t>
            </w:r>
          </w:p>
        </w:tc>
        <w:tc>
          <w:tcPr>
            <w:tcW w:w="9738" w:type="dxa"/>
          </w:tcPr>
          <w:p w:rsidR="00347B74" w:rsidRDefault="008F4AE9" w:rsidP="005378C1">
            <w:r>
              <w:t xml:space="preserve">There is </w:t>
            </w:r>
            <w:r w:rsidRPr="008F4AE9">
              <w:rPr>
                <w:i/>
                <w:u w:val="single"/>
              </w:rPr>
              <w:t>some awareness</w:t>
            </w:r>
            <w:r>
              <w:t xml:space="preserve"> of the </w:t>
            </w:r>
            <w:r w:rsidRPr="008F4AE9">
              <w:rPr>
                <w:i/>
                <w:u w:val="single"/>
              </w:rPr>
              <w:t>significance</w:t>
            </w:r>
            <w:r>
              <w:t xml:space="preserve"> of the </w:t>
            </w:r>
            <w:r w:rsidRPr="008F4AE9">
              <w:rPr>
                <w:b/>
                <w:i/>
              </w:rPr>
              <w:t xml:space="preserve">outcomes of </w:t>
            </w:r>
            <w:r w:rsidR="00300514">
              <w:rPr>
                <w:b/>
                <w:i/>
              </w:rPr>
              <w:t xml:space="preserve">the </w:t>
            </w:r>
            <w:r w:rsidRPr="008F4AE9">
              <w:rPr>
                <w:b/>
                <w:i/>
              </w:rPr>
              <w:t>analysis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2</w:t>
            </w:r>
          </w:p>
          <w:p w:rsidR="00347B74" w:rsidRDefault="00347B74" w:rsidP="005378C1">
            <w:pPr>
              <w:jc w:val="center"/>
            </w:pPr>
            <w:r>
              <w:t>Basic</w:t>
            </w:r>
          </w:p>
        </w:tc>
        <w:tc>
          <w:tcPr>
            <w:tcW w:w="9738" w:type="dxa"/>
          </w:tcPr>
          <w:p w:rsidR="00347B74" w:rsidRDefault="008F4AE9" w:rsidP="00300514">
            <w:r>
              <w:t xml:space="preserve">There is </w:t>
            </w:r>
            <w:r w:rsidR="00300514">
              <w:rPr>
                <w:i/>
                <w:u w:val="single"/>
              </w:rPr>
              <w:t>limited</w:t>
            </w:r>
            <w:r w:rsidRPr="008F4AE9">
              <w:rPr>
                <w:i/>
                <w:u w:val="single"/>
              </w:rPr>
              <w:t xml:space="preserve"> awareness</w:t>
            </w:r>
            <w:r>
              <w:t xml:space="preserve"> of the </w:t>
            </w:r>
            <w:r w:rsidRPr="008F4AE9">
              <w:rPr>
                <w:i/>
                <w:u w:val="single"/>
              </w:rPr>
              <w:t>significance</w:t>
            </w:r>
            <w:r>
              <w:t xml:space="preserve"> of the </w:t>
            </w:r>
            <w:r w:rsidRPr="008F4AE9">
              <w:rPr>
                <w:b/>
                <w:i/>
              </w:rPr>
              <w:t xml:space="preserve">outcomes of </w:t>
            </w:r>
            <w:r w:rsidR="00300514">
              <w:rPr>
                <w:b/>
                <w:i/>
              </w:rPr>
              <w:t xml:space="preserve">the </w:t>
            </w:r>
            <w:r w:rsidRPr="008F4AE9">
              <w:rPr>
                <w:b/>
                <w:i/>
              </w:rPr>
              <w:t>analysis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1</w:t>
            </w:r>
          </w:p>
          <w:p w:rsidR="00347B74" w:rsidRDefault="00347B74" w:rsidP="005378C1">
            <w:pPr>
              <w:jc w:val="center"/>
            </w:pPr>
            <w:r>
              <w:t>Elementary</w:t>
            </w:r>
          </w:p>
        </w:tc>
        <w:tc>
          <w:tcPr>
            <w:tcW w:w="9738" w:type="dxa"/>
          </w:tcPr>
          <w:p w:rsidR="000936C3" w:rsidRDefault="000936C3" w:rsidP="000936C3">
            <w:r>
              <w:t xml:space="preserve">There is </w:t>
            </w:r>
            <w:r w:rsidRPr="00E90580">
              <w:rPr>
                <w:i/>
                <w:u w:val="single"/>
              </w:rPr>
              <w:t>only a description</w:t>
            </w:r>
            <w:r>
              <w:t xml:space="preserve"> of a </w:t>
            </w:r>
            <w:r w:rsidRPr="00E90580">
              <w:rPr>
                <w:b/>
                <w:i/>
              </w:rPr>
              <w:t xml:space="preserve">real-life </w:t>
            </w:r>
            <w:r>
              <w:rPr>
                <w:b/>
                <w:i/>
              </w:rPr>
              <w:t>situation.</w:t>
            </w:r>
            <w:r>
              <w:t xml:space="preserve"> </w:t>
            </w:r>
          </w:p>
          <w:p w:rsidR="000936C3" w:rsidRDefault="000936C3" w:rsidP="000936C3">
            <w:r w:rsidRPr="00E90580">
              <w:rPr>
                <w:b/>
                <w:u w:val="single"/>
              </w:rPr>
              <w:t>OR</w:t>
            </w:r>
            <w:r>
              <w:t xml:space="preserve"> </w:t>
            </w:r>
          </w:p>
          <w:p w:rsidR="00347B74" w:rsidRDefault="000936C3" w:rsidP="000936C3">
            <w:r>
              <w:t xml:space="preserve">The presentation </w:t>
            </w:r>
            <w:r w:rsidRPr="00E90580">
              <w:rPr>
                <w:i/>
                <w:u w:val="single"/>
              </w:rPr>
              <w:t>only treats</w:t>
            </w:r>
            <w:r>
              <w:t xml:space="preserve"> an </w:t>
            </w:r>
            <w:r w:rsidRPr="00DE1601">
              <w:rPr>
                <w:b/>
                <w:i/>
              </w:rPr>
              <w:t>abstract knowledge question</w:t>
            </w:r>
            <w:r>
              <w:t>.</w:t>
            </w:r>
          </w:p>
        </w:tc>
      </w:tr>
      <w:tr w:rsidR="00347B74">
        <w:tc>
          <w:tcPr>
            <w:tcW w:w="1278" w:type="dxa"/>
            <w:shd w:val="clear" w:color="auto" w:fill="D9D9D9" w:themeFill="background1" w:themeFillShade="D9"/>
          </w:tcPr>
          <w:p w:rsidR="00347B74" w:rsidRDefault="00347B74" w:rsidP="005378C1">
            <w:pPr>
              <w:jc w:val="center"/>
            </w:pPr>
            <w:r>
              <w:t>0</w:t>
            </w:r>
          </w:p>
          <w:p w:rsidR="00347B74" w:rsidRDefault="00347B74" w:rsidP="005378C1">
            <w:pPr>
              <w:jc w:val="center"/>
            </w:pPr>
            <w:r>
              <w:t>Irrelevant</w:t>
            </w:r>
          </w:p>
        </w:tc>
        <w:tc>
          <w:tcPr>
            <w:tcW w:w="9738" w:type="dxa"/>
          </w:tcPr>
          <w:p w:rsidR="00347B74" w:rsidRDefault="000936C3" w:rsidP="005378C1">
            <w:r>
              <w:t xml:space="preserve">The presentation </w:t>
            </w:r>
            <w:r w:rsidRPr="00313B05">
              <w:rPr>
                <w:i/>
                <w:u w:val="single"/>
              </w:rPr>
              <w:t>does not meet the standard</w:t>
            </w:r>
            <w:r>
              <w:t xml:space="preserve"> described by levels 1-5.</w:t>
            </w:r>
          </w:p>
        </w:tc>
      </w:tr>
    </w:tbl>
    <w:p w:rsidR="00347B74" w:rsidRDefault="00347B74" w:rsidP="00347B74"/>
    <w:sectPr w:rsidR="00347B74" w:rsidSect="005D68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C4"/>
    <w:rsid w:val="000563A1"/>
    <w:rsid w:val="00063F8B"/>
    <w:rsid w:val="000936C3"/>
    <w:rsid w:val="000B6013"/>
    <w:rsid w:val="000B7D88"/>
    <w:rsid w:val="000D2D3F"/>
    <w:rsid w:val="0014707D"/>
    <w:rsid w:val="00191B54"/>
    <w:rsid w:val="001F2CBD"/>
    <w:rsid w:val="00265D72"/>
    <w:rsid w:val="002C30A4"/>
    <w:rsid w:val="002E5DC1"/>
    <w:rsid w:val="00300514"/>
    <w:rsid w:val="00301D43"/>
    <w:rsid w:val="00313B05"/>
    <w:rsid w:val="00325D51"/>
    <w:rsid w:val="00347B74"/>
    <w:rsid w:val="00420932"/>
    <w:rsid w:val="004451D2"/>
    <w:rsid w:val="00467C4A"/>
    <w:rsid w:val="00483627"/>
    <w:rsid w:val="0050351D"/>
    <w:rsid w:val="00503789"/>
    <w:rsid w:val="005D68C4"/>
    <w:rsid w:val="005F2750"/>
    <w:rsid w:val="00611DE2"/>
    <w:rsid w:val="006C253F"/>
    <w:rsid w:val="0074540C"/>
    <w:rsid w:val="007614DA"/>
    <w:rsid w:val="00833CBB"/>
    <w:rsid w:val="008B13D8"/>
    <w:rsid w:val="008E5939"/>
    <w:rsid w:val="008F4AE9"/>
    <w:rsid w:val="00A40482"/>
    <w:rsid w:val="00A6221F"/>
    <w:rsid w:val="00AE5964"/>
    <w:rsid w:val="00B106D2"/>
    <w:rsid w:val="00BB29C2"/>
    <w:rsid w:val="00BC68A1"/>
    <w:rsid w:val="00BE74D2"/>
    <w:rsid w:val="00C802A1"/>
    <w:rsid w:val="00D353E8"/>
    <w:rsid w:val="00D53FF3"/>
    <w:rsid w:val="00D81916"/>
    <w:rsid w:val="00DA6851"/>
    <w:rsid w:val="00DC2028"/>
    <w:rsid w:val="00DE0C63"/>
    <w:rsid w:val="00DE1601"/>
    <w:rsid w:val="00E65A0D"/>
    <w:rsid w:val="00E90580"/>
    <w:rsid w:val="00EA05A2"/>
    <w:rsid w:val="00EA110D"/>
    <w:rsid w:val="00F438D8"/>
    <w:rsid w:val="00F66161"/>
    <w:rsid w:val="00FA24C3"/>
    <w:rsid w:val="00FA3521"/>
    <w:rsid w:val="00FD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3310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</dc:creator>
  <cp:lastModifiedBy>Greg Israel</cp:lastModifiedBy>
  <cp:revision>2</cp:revision>
  <cp:lastPrinted>2014-05-08T06:51:00Z</cp:lastPrinted>
  <dcterms:created xsi:type="dcterms:W3CDTF">2016-02-22T00:44:00Z</dcterms:created>
  <dcterms:modified xsi:type="dcterms:W3CDTF">2016-02-22T00:44:00Z</dcterms:modified>
</cp:coreProperties>
</file>